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4606" w14:textId="77777777" w:rsidR="00B70C40" w:rsidRDefault="00B70C40" w:rsidP="00E90EC7">
      <w:pPr>
        <w:jc w:val="center"/>
        <w:rPr>
          <w:b/>
          <w:sz w:val="24"/>
          <w:szCs w:val="24"/>
        </w:rPr>
      </w:pPr>
      <w:r>
        <w:rPr>
          <w:b/>
          <w:noProof/>
          <w:sz w:val="24"/>
          <w:szCs w:val="24"/>
          <w:lang w:eastAsia="en-GB"/>
        </w:rPr>
        <w:drawing>
          <wp:inline distT="0" distB="0" distL="0" distR="0" wp14:anchorId="519D4639" wp14:editId="519D463A">
            <wp:extent cx="2840736" cy="1185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0736" cy="1185672"/>
                    </a:xfrm>
                    <a:prstGeom prst="rect">
                      <a:avLst/>
                    </a:prstGeom>
                  </pic:spPr>
                </pic:pic>
              </a:graphicData>
            </a:graphic>
          </wp:inline>
        </w:drawing>
      </w:r>
    </w:p>
    <w:p w14:paraId="519D4607" w14:textId="77777777" w:rsidR="00B70C40" w:rsidRDefault="00B70C40" w:rsidP="00B70C40">
      <w:pPr>
        <w:jc w:val="center"/>
        <w:rPr>
          <w:b/>
          <w:sz w:val="24"/>
          <w:szCs w:val="24"/>
        </w:rPr>
      </w:pPr>
      <w:r>
        <w:rPr>
          <w:b/>
          <w:sz w:val="24"/>
          <w:szCs w:val="24"/>
        </w:rPr>
        <w:t>Pawsome Pensions</w:t>
      </w:r>
    </w:p>
    <w:p w14:paraId="519D4608" w14:textId="77777777" w:rsidR="0032273D" w:rsidRPr="00AF1D3B" w:rsidRDefault="00E90EC7" w:rsidP="00B70C40">
      <w:pPr>
        <w:jc w:val="center"/>
        <w:rPr>
          <w:b/>
          <w:sz w:val="24"/>
          <w:szCs w:val="24"/>
        </w:rPr>
      </w:pPr>
      <w:r w:rsidRPr="00AF1D3B">
        <w:rPr>
          <w:b/>
          <w:sz w:val="24"/>
          <w:szCs w:val="24"/>
        </w:rPr>
        <w:t>Complaints Policy</w:t>
      </w:r>
    </w:p>
    <w:p w14:paraId="519D4609" w14:textId="77777777" w:rsidR="00E90EC7" w:rsidRPr="00E90EC7" w:rsidRDefault="00E90EC7" w:rsidP="00E90EC7">
      <w:pPr>
        <w:rPr>
          <w:sz w:val="24"/>
          <w:szCs w:val="24"/>
        </w:rPr>
      </w:pPr>
    </w:p>
    <w:p w14:paraId="519D460A" w14:textId="77777777" w:rsidR="00E90EC7" w:rsidRPr="00AF1D3B" w:rsidRDefault="00AF1D3B" w:rsidP="00E90EC7">
      <w:pPr>
        <w:rPr>
          <w:b/>
          <w:sz w:val="24"/>
          <w:szCs w:val="24"/>
        </w:rPr>
      </w:pPr>
      <w:r w:rsidRPr="00AF1D3B">
        <w:rPr>
          <w:b/>
          <w:sz w:val="24"/>
          <w:szCs w:val="24"/>
        </w:rPr>
        <w:t>Policy Statement</w:t>
      </w:r>
    </w:p>
    <w:p w14:paraId="519D460B" w14:textId="77777777" w:rsidR="00AF1D3B" w:rsidRDefault="00AF1D3B" w:rsidP="00E90EC7">
      <w:pPr>
        <w:rPr>
          <w:sz w:val="24"/>
          <w:szCs w:val="24"/>
        </w:rPr>
      </w:pPr>
      <w:r>
        <w:rPr>
          <w:sz w:val="24"/>
          <w:szCs w:val="24"/>
        </w:rPr>
        <w:t>Pawsome Pensions believes that if someone wishes to make a complaint or register a concern they should find it easy to do.  We look upon these as an o</w:t>
      </w:r>
      <w:r w:rsidR="00B70C40">
        <w:rPr>
          <w:sz w:val="24"/>
          <w:szCs w:val="24"/>
        </w:rPr>
        <w:t xml:space="preserve">pportunity to learn, adapt and </w:t>
      </w:r>
      <w:r>
        <w:rPr>
          <w:sz w:val="24"/>
          <w:szCs w:val="24"/>
        </w:rPr>
        <w:t xml:space="preserve">improve our standards as a result.  This policy is intended to ensure complaints are dealt with properly and that all complaints and comments are taken seriously.  </w:t>
      </w:r>
    </w:p>
    <w:p w14:paraId="519D460C" w14:textId="77777777" w:rsidR="00AF1D3B" w:rsidRDefault="00AF1D3B" w:rsidP="00E90EC7">
      <w:pPr>
        <w:rPr>
          <w:sz w:val="24"/>
          <w:szCs w:val="24"/>
        </w:rPr>
      </w:pPr>
      <w:r>
        <w:rPr>
          <w:sz w:val="24"/>
          <w:szCs w:val="24"/>
        </w:rPr>
        <w:t xml:space="preserve">The policy is not designed to apportion blame, to consider the possibility of negligence or to provide compensation.  </w:t>
      </w:r>
    </w:p>
    <w:p w14:paraId="519D460D" w14:textId="77777777" w:rsidR="00AF1D3B" w:rsidRDefault="00AF1D3B" w:rsidP="00E90EC7">
      <w:pPr>
        <w:rPr>
          <w:sz w:val="24"/>
          <w:szCs w:val="24"/>
        </w:rPr>
      </w:pPr>
    </w:p>
    <w:p w14:paraId="519D460E" w14:textId="77777777" w:rsidR="00AF1D3B" w:rsidRDefault="00AF1D3B" w:rsidP="00E90EC7">
      <w:pPr>
        <w:rPr>
          <w:b/>
          <w:sz w:val="24"/>
          <w:szCs w:val="24"/>
        </w:rPr>
      </w:pPr>
      <w:r w:rsidRPr="00AF1D3B">
        <w:rPr>
          <w:b/>
          <w:sz w:val="24"/>
          <w:szCs w:val="24"/>
        </w:rPr>
        <w:t>Aim</w:t>
      </w:r>
    </w:p>
    <w:p w14:paraId="519D460F" w14:textId="77777777" w:rsidR="00A03895" w:rsidRDefault="00A03895" w:rsidP="00E90EC7">
      <w:pPr>
        <w:rPr>
          <w:sz w:val="24"/>
          <w:szCs w:val="24"/>
        </w:rPr>
      </w:pPr>
      <w:r>
        <w:rPr>
          <w:sz w:val="24"/>
          <w:szCs w:val="24"/>
        </w:rPr>
        <w:t xml:space="preserve">Our aim is to ensure our complaints procedure is properly and effectively implemented, so that members of public </w:t>
      </w:r>
      <w:r w:rsidR="002828A4">
        <w:rPr>
          <w:sz w:val="24"/>
          <w:szCs w:val="24"/>
        </w:rPr>
        <w:t xml:space="preserve">and beneficiaries </w:t>
      </w:r>
      <w:r>
        <w:rPr>
          <w:sz w:val="24"/>
          <w:szCs w:val="24"/>
        </w:rPr>
        <w:t>feel confident that their complaint and worries are listened to and acted upon promptly and fairly.</w:t>
      </w:r>
    </w:p>
    <w:p w14:paraId="519D4610" w14:textId="77777777" w:rsidR="00A03895" w:rsidRDefault="00A03895" w:rsidP="00E90EC7">
      <w:pPr>
        <w:rPr>
          <w:b/>
          <w:sz w:val="24"/>
          <w:szCs w:val="24"/>
        </w:rPr>
      </w:pPr>
      <w:r>
        <w:rPr>
          <w:b/>
          <w:sz w:val="24"/>
          <w:szCs w:val="24"/>
        </w:rPr>
        <w:t>Goals</w:t>
      </w:r>
    </w:p>
    <w:p w14:paraId="519D4611" w14:textId="77777777" w:rsidR="00A03895" w:rsidRDefault="00A03895" w:rsidP="00E90EC7">
      <w:pPr>
        <w:rPr>
          <w:sz w:val="24"/>
          <w:szCs w:val="24"/>
        </w:rPr>
      </w:pPr>
      <w:r>
        <w:rPr>
          <w:sz w:val="24"/>
          <w:szCs w:val="24"/>
        </w:rPr>
        <w:t>Our goals are:</w:t>
      </w:r>
    </w:p>
    <w:p w14:paraId="519D4612" w14:textId="77777777" w:rsidR="00A03895" w:rsidRDefault="00A03895" w:rsidP="00A03895">
      <w:pPr>
        <w:pStyle w:val="ListParagraph"/>
        <w:numPr>
          <w:ilvl w:val="0"/>
          <w:numId w:val="1"/>
        </w:numPr>
        <w:rPr>
          <w:sz w:val="24"/>
          <w:szCs w:val="24"/>
        </w:rPr>
      </w:pPr>
      <w:r>
        <w:rPr>
          <w:sz w:val="24"/>
          <w:szCs w:val="24"/>
        </w:rPr>
        <w:t>Peop</w:t>
      </w:r>
      <w:r w:rsidR="00B70C40">
        <w:rPr>
          <w:sz w:val="24"/>
          <w:szCs w:val="24"/>
        </w:rPr>
        <w:t>le are aware of how to complain</w:t>
      </w:r>
      <w:r w:rsidR="002828A4">
        <w:rPr>
          <w:sz w:val="24"/>
          <w:szCs w:val="24"/>
        </w:rPr>
        <w:t>.</w:t>
      </w:r>
    </w:p>
    <w:p w14:paraId="519D4613" w14:textId="77777777" w:rsidR="00A03895" w:rsidRDefault="00A03895" w:rsidP="00A03895">
      <w:pPr>
        <w:pStyle w:val="ListParagraph"/>
        <w:numPr>
          <w:ilvl w:val="0"/>
          <w:numId w:val="1"/>
        </w:numPr>
        <w:rPr>
          <w:sz w:val="24"/>
          <w:szCs w:val="24"/>
        </w:rPr>
      </w:pPr>
      <w:r>
        <w:rPr>
          <w:sz w:val="24"/>
          <w:szCs w:val="24"/>
        </w:rPr>
        <w:t>A named person will be responsible for the administration of the procedure</w:t>
      </w:r>
      <w:r w:rsidR="002828A4">
        <w:rPr>
          <w:sz w:val="24"/>
          <w:szCs w:val="24"/>
        </w:rPr>
        <w:t>.</w:t>
      </w:r>
    </w:p>
    <w:p w14:paraId="519D4614" w14:textId="72E3A262" w:rsidR="00A03895" w:rsidRDefault="00A03895" w:rsidP="00A03895">
      <w:pPr>
        <w:pStyle w:val="ListParagraph"/>
        <w:numPr>
          <w:ilvl w:val="0"/>
          <w:numId w:val="1"/>
        </w:numPr>
        <w:rPr>
          <w:sz w:val="24"/>
          <w:szCs w:val="24"/>
        </w:rPr>
      </w:pPr>
      <w:r>
        <w:rPr>
          <w:sz w:val="24"/>
          <w:szCs w:val="24"/>
        </w:rPr>
        <w:t>Every written co</w:t>
      </w:r>
      <w:r w:rsidR="002828A4">
        <w:rPr>
          <w:sz w:val="24"/>
          <w:szCs w:val="24"/>
        </w:rPr>
        <w:t>mplaint is acknowledged within 1</w:t>
      </w:r>
      <w:r w:rsidR="00737765">
        <w:rPr>
          <w:sz w:val="24"/>
          <w:szCs w:val="24"/>
        </w:rPr>
        <w:t>4</w:t>
      </w:r>
      <w:r>
        <w:rPr>
          <w:sz w:val="24"/>
          <w:szCs w:val="24"/>
        </w:rPr>
        <w:t xml:space="preserve"> working days</w:t>
      </w:r>
      <w:r w:rsidR="002828A4">
        <w:rPr>
          <w:sz w:val="24"/>
          <w:szCs w:val="24"/>
        </w:rPr>
        <w:t>.</w:t>
      </w:r>
    </w:p>
    <w:p w14:paraId="519D4615" w14:textId="77777777" w:rsidR="00A03895" w:rsidRDefault="00A03895" w:rsidP="00A03895">
      <w:pPr>
        <w:pStyle w:val="ListParagraph"/>
        <w:numPr>
          <w:ilvl w:val="0"/>
          <w:numId w:val="1"/>
        </w:numPr>
        <w:rPr>
          <w:sz w:val="24"/>
          <w:szCs w:val="24"/>
        </w:rPr>
      </w:pPr>
      <w:r>
        <w:rPr>
          <w:sz w:val="24"/>
          <w:szCs w:val="24"/>
        </w:rPr>
        <w:t>Investigations into writ</w:t>
      </w:r>
      <w:r w:rsidR="002828A4">
        <w:rPr>
          <w:sz w:val="24"/>
          <w:szCs w:val="24"/>
        </w:rPr>
        <w:t>ten complaints are held within 3</w:t>
      </w:r>
      <w:r>
        <w:rPr>
          <w:sz w:val="24"/>
          <w:szCs w:val="24"/>
        </w:rPr>
        <w:t xml:space="preserve"> months</w:t>
      </w:r>
      <w:r w:rsidR="002828A4">
        <w:rPr>
          <w:sz w:val="24"/>
          <w:szCs w:val="24"/>
        </w:rPr>
        <w:t>, however, we will notify the complainant if this timescale is not practical due to processes required.</w:t>
      </w:r>
    </w:p>
    <w:p w14:paraId="519D4616" w14:textId="66FE330F" w:rsidR="00A03895" w:rsidRDefault="00A03895" w:rsidP="00A03895">
      <w:pPr>
        <w:pStyle w:val="ListParagraph"/>
        <w:numPr>
          <w:ilvl w:val="0"/>
          <w:numId w:val="1"/>
        </w:numPr>
        <w:rPr>
          <w:sz w:val="24"/>
          <w:szCs w:val="24"/>
        </w:rPr>
      </w:pPr>
      <w:r>
        <w:rPr>
          <w:sz w:val="24"/>
          <w:szCs w:val="24"/>
        </w:rPr>
        <w:t>All complaints are responded to in writing</w:t>
      </w:r>
      <w:r w:rsidR="002828A4">
        <w:rPr>
          <w:sz w:val="24"/>
          <w:szCs w:val="24"/>
        </w:rPr>
        <w:t xml:space="preserve"> (email or handwritte</w:t>
      </w:r>
      <w:r w:rsidR="00203398">
        <w:rPr>
          <w:sz w:val="24"/>
          <w:szCs w:val="24"/>
        </w:rPr>
        <w:t>n</w:t>
      </w:r>
      <w:r w:rsidR="002828A4">
        <w:rPr>
          <w:sz w:val="24"/>
          <w:szCs w:val="24"/>
        </w:rPr>
        <w:t>).</w:t>
      </w:r>
    </w:p>
    <w:p w14:paraId="519D4617" w14:textId="77777777" w:rsidR="00A03895" w:rsidRDefault="00A03895" w:rsidP="00A03895">
      <w:pPr>
        <w:pStyle w:val="ListParagraph"/>
        <w:numPr>
          <w:ilvl w:val="0"/>
          <w:numId w:val="1"/>
        </w:numPr>
        <w:rPr>
          <w:sz w:val="24"/>
          <w:szCs w:val="24"/>
        </w:rPr>
      </w:pPr>
      <w:r>
        <w:rPr>
          <w:sz w:val="24"/>
          <w:szCs w:val="24"/>
        </w:rPr>
        <w:t>Complaints are dealt with promptly, fairly and sensitively</w:t>
      </w:r>
      <w:r w:rsidR="002828A4">
        <w:rPr>
          <w:sz w:val="24"/>
          <w:szCs w:val="24"/>
        </w:rPr>
        <w:t>.</w:t>
      </w:r>
    </w:p>
    <w:p w14:paraId="519D4618" w14:textId="77777777" w:rsidR="00A03895" w:rsidRDefault="00A03895" w:rsidP="00A03895">
      <w:pPr>
        <w:rPr>
          <w:sz w:val="24"/>
          <w:szCs w:val="24"/>
        </w:rPr>
      </w:pPr>
    </w:p>
    <w:p w14:paraId="519D4619" w14:textId="77777777" w:rsidR="00A03895" w:rsidRPr="00A03895" w:rsidRDefault="00A03895" w:rsidP="00A03895">
      <w:pPr>
        <w:rPr>
          <w:sz w:val="24"/>
          <w:szCs w:val="24"/>
        </w:rPr>
      </w:pPr>
      <w:r>
        <w:rPr>
          <w:sz w:val="24"/>
          <w:szCs w:val="24"/>
        </w:rPr>
        <w:t xml:space="preserve">The named person with responsibility for following through complaints is </w:t>
      </w:r>
      <w:r w:rsidR="002828A4" w:rsidRPr="002828A4">
        <w:rPr>
          <w:color w:val="000000" w:themeColor="text1"/>
          <w:sz w:val="24"/>
          <w:szCs w:val="24"/>
        </w:rPr>
        <w:t>Chairperson.</w:t>
      </w:r>
    </w:p>
    <w:p w14:paraId="519D461A" w14:textId="77777777" w:rsidR="00E90EC7" w:rsidRDefault="00557F3B" w:rsidP="00E90EC7">
      <w:pPr>
        <w:rPr>
          <w:b/>
          <w:sz w:val="24"/>
          <w:szCs w:val="24"/>
        </w:rPr>
      </w:pPr>
      <w:r>
        <w:rPr>
          <w:b/>
          <w:sz w:val="24"/>
          <w:szCs w:val="24"/>
        </w:rPr>
        <w:lastRenderedPageBreak/>
        <w:t>Complaints procedure</w:t>
      </w:r>
    </w:p>
    <w:p w14:paraId="519D461B" w14:textId="77A40D1E" w:rsidR="00557F3B" w:rsidRDefault="00557F3B" w:rsidP="00E90EC7">
      <w:pPr>
        <w:rPr>
          <w:sz w:val="24"/>
          <w:szCs w:val="24"/>
        </w:rPr>
      </w:pPr>
      <w:r>
        <w:rPr>
          <w:sz w:val="24"/>
          <w:szCs w:val="24"/>
        </w:rPr>
        <w:t>If you have a complaint</w:t>
      </w:r>
      <w:r w:rsidRPr="002828A4">
        <w:rPr>
          <w:color w:val="000000" w:themeColor="text1"/>
          <w:sz w:val="24"/>
          <w:szCs w:val="24"/>
        </w:rPr>
        <w:t xml:space="preserve">, please contact </w:t>
      </w:r>
      <w:r w:rsidR="002337A4" w:rsidRPr="002828A4">
        <w:rPr>
          <w:color w:val="000000" w:themeColor="text1"/>
          <w:sz w:val="24"/>
          <w:szCs w:val="24"/>
        </w:rPr>
        <w:t xml:space="preserve">us via </w:t>
      </w:r>
      <w:r w:rsidR="00203398">
        <w:rPr>
          <w:color w:val="000000" w:themeColor="text1"/>
          <w:sz w:val="24"/>
          <w:szCs w:val="24"/>
        </w:rPr>
        <w:t>Pawsome Pensions, 15 Hamilton Drive</w:t>
      </w:r>
      <w:r w:rsidR="00E06CBA">
        <w:rPr>
          <w:color w:val="000000" w:themeColor="text1"/>
          <w:sz w:val="24"/>
          <w:szCs w:val="24"/>
        </w:rPr>
        <w:t>, Middlemoor</w:t>
      </w:r>
      <w:r w:rsidR="002337A4" w:rsidRPr="002828A4">
        <w:rPr>
          <w:color w:val="000000" w:themeColor="text1"/>
          <w:sz w:val="24"/>
          <w:szCs w:val="24"/>
        </w:rPr>
        <w:t xml:space="preserve">, Exeter, </w:t>
      </w:r>
      <w:r w:rsidR="002828A4" w:rsidRPr="002828A4">
        <w:rPr>
          <w:color w:val="000000" w:themeColor="text1"/>
          <w:sz w:val="24"/>
          <w:szCs w:val="24"/>
        </w:rPr>
        <w:t>EX</w:t>
      </w:r>
      <w:r w:rsidR="00E06CBA">
        <w:rPr>
          <w:color w:val="000000" w:themeColor="text1"/>
          <w:sz w:val="24"/>
          <w:szCs w:val="24"/>
        </w:rPr>
        <w:t>27HQ</w:t>
      </w:r>
      <w:r w:rsidR="002337A4" w:rsidRPr="002828A4">
        <w:rPr>
          <w:color w:val="000000" w:themeColor="text1"/>
          <w:sz w:val="24"/>
          <w:szCs w:val="24"/>
        </w:rPr>
        <w:t xml:space="preserve"> </w:t>
      </w:r>
      <w:r w:rsidR="002828A4">
        <w:rPr>
          <w:color w:val="000000" w:themeColor="text1"/>
          <w:sz w:val="24"/>
          <w:szCs w:val="24"/>
        </w:rPr>
        <w:t xml:space="preserve">or </w:t>
      </w:r>
      <w:hyperlink r:id="rId8" w:history="1">
        <w:r w:rsidR="002828A4" w:rsidRPr="00205B4D">
          <w:rPr>
            <w:rStyle w:val="Hyperlink"/>
            <w:sz w:val="24"/>
            <w:szCs w:val="24"/>
          </w:rPr>
          <w:t>info@pawsomepensions.org.uk</w:t>
        </w:r>
      </w:hyperlink>
      <w:r w:rsidR="002828A4">
        <w:rPr>
          <w:color w:val="000000" w:themeColor="text1"/>
          <w:sz w:val="24"/>
          <w:szCs w:val="24"/>
        </w:rPr>
        <w:t xml:space="preserve"> </w:t>
      </w:r>
      <w:r w:rsidR="002337A4">
        <w:rPr>
          <w:sz w:val="24"/>
          <w:szCs w:val="24"/>
        </w:rPr>
        <w:t>with the details, including any suggestions you may have for a resolution.</w:t>
      </w:r>
      <w:r w:rsidR="00601B84">
        <w:rPr>
          <w:sz w:val="24"/>
          <w:szCs w:val="24"/>
        </w:rPr>
        <w:t xml:space="preserve">  We aim to resolve complaints quickly, fairly and effectively.</w:t>
      </w:r>
    </w:p>
    <w:p w14:paraId="519D461C" w14:textId="77777777" w:rsidR="00521D30" w:rsidRDefault="00521D30" w:rsidP="00E90EC7">
      <w:pPr>
        <w:rPr>
          <w:b/>
          <w:sz w:val="24"/>
          <w:szCs w:val="24"/>
        </w:rPr>
      </w:pPr>
      <w:r>
        <w:rPr>
          <w:b/>
          <w:sz w:val="24"/>
          <w:szCs w:val="24"/>
        </w:rPr>
        <w:t>Oral complaints</w:t>
      </w:r>
    </w:p>
    <w:p w14:paraId="519D461D" w14:textId="77777777" w:rsidR="00521D30" w:rsidRDefault="00521D30" w:rsidP="00521D30">
      <w:pPr>
        <w:pStyle w:val="ListParagraph"/>
        <w:numPr>
          <w:ilvl w:val="0"/>
          <w:numId w:val="2"/>
        </w:numPr>
        <w:rPr>
          <w:sz w:val="24"/>
          <w:szCs w:val="24"/>
        </w:rPr>
      </w:pPr>
      <w:r>
        <w:rPr>
          <w:sz w:val="24"/>
          <w:szCs w:val="24"/>
        </w:rPr>
        <w:t>Those receiving an oral complaint should seek to solve the problem immediately if possible</w:t>
      </w:r>
      <w:r w:rsidR="002828A4">
        <w:rPr>
          <w:sz w:val="24"/>
          <w:szCs w:val="24"/>
        </w:rPr>
        <w:t>.</w:t>
      </w:r>
    </w:p>
    <w:p w14:paraId="519D461E" w14:textId="77777777" w:rsidR="00521D30" w:rsidRDefault="00521D30" w:rsidP="00521D30">
      <w:pPr>
        <w:pStyle w:val="ListParagraph"/>
        <w:numPr>
          <w:ilvl w:val="0"/>
          <w:numId w:val="2"/>
        </w:numPr>
        <w:rPr>
          <w:sz w:val="24"/>
          <w:szCs w:val="24"/>
        </w:rPr>
      </w:pPr>
      <w:r>
        <w:rPr>
          <w:sz w:val="24"/>
          <w:szCs w:val="24"/>
        </w:rPr>
        <w:t>If the problem cannot be resolved immediately details should be taken and passed to a committee member to be dealt with asap</w:t>
      </w:r>
      <w:r w:rsidR="002828A4">
        <w:rPr>
          <w:sz w:val="24"/>
          <w:szCs w:val="24"/>
        </w:rPr>
        <w:t>.</w:t>
      </w:r>
    </w:p>
    <w:p w14:paraId="519D461F" w14:textId="77777777" w:rsidR="00521D30" w:rsidRDefault="00521D30" w:rsidP="00521D30">
      <w:pPr>
        <w:pStyle w:val="ListParagraph"/>
        <w:numPr>
          <w:ilvl w:val="0"/>
          <w:numId w:val="2"/>
        </w:numPr>
        <w:rPr>
          <w:sz w:val="24"/>
          <w:szCs w:val="24"/>
        </w:rPr>
      </w:pPr>
      <w:r>
        <w:rPr>
          <w:sz w:val="24"/>
          <w:szCs w:val="24"/>
        </w:rPr>
        <w:t>All contact with the complainant should be polite, courteous and sympathetic, with representatives remaining calm and respectful</w:t>
      </w:r>
      <w:r w:rsidR="002828A4">
        <w:rPr>
          <w:sz w:val="24"/>
          <w:szCs w:val="24"/>
        </w:rPr>
        <w:t>.</w:t>
      </w:r>
    </w:p>
    <w:p w14:paraId="519D4620" w14:textId="77777777" w:rsidR="00521D30" w:rsidRDefault="00521D30" w:rsidP="00521D30">
      <w:pPr>
        <w:pStyle w:val="ListParagraph"/>
        <w:numPr>
          <w:ilvl w:val="0"/>
          <w:numId w:val="2"/>
        </w:numPr>
        <w:rPr>
          <w:sz w:val="24"/>
          <w:szCs w:val="24"/>
        </w:rPr>
      </w:pPr>
      <w:r>
        <w:rPr>
          <w:sz w:val="24"/>
          <w:szCs w:val="24"/>
        </w:rPr>
        <w:t>Blame should not be accepted or excuses made</w:t>
      </w:r>
      <w:r w:rsidR="002828A4">
        <w:rPr>
          <w:sz w:val="24"/>
          <w:szCs w:val="24"/>
        </w:rPr>
        <w:t>.</w:t>
      </w:r>
    </w:p>
    <w:p w14:paraId="519D4621" w14:textId="77777777" w:rsidR="00521D30" w:rsidRDefault="00521D30" w:rsidP="00521D30">
      <w:pPr>
        <w:pStyle w:val="ListParagraph"/>
        <w:numPr>
          <w:ilvl w:val="0"/>
          <w:numId w:val="2"/>
        </w:numPr>
        <w:rPr>
          <w:sz w:val="24"/>
          <w:szCs w:val="24"/>
        </w:rPr>
      </w:pPr>
      <w:r>
        <w:rPr>
          <w:sz w:val="24"/>
          <w:szCs w:val="24"/>
        </w:rPr>
        <w:t xml:space="preserve">After discussing the problem a course of action </w:t>
      </w:r>
      <w:r w:rsidR="002337A4">
        <w:rPr>
          <w:sz w:val="24"/>
          <w:szCs w:val="24"/>
        </w:rPr>
        <w:t xml:space="preserve">will </w:t>
      </w:r>
      <w:r>
        <w:rPr>
          <w:sz w:val="24"/>
          <w:szCs w:val="24"/>
        </w:rPr>
        <w:t xml:space="preserve">be suggested to resolve the complaint.  If it is accepted it should be clarified how the complainant would like to be communicated with </w:t>
      </w:r>
      <w:r w:rsidR="002828A4">
        <w:rPr>
          <w:sz w:val="24"/>
          <w:szCs w:val="24"/>
        </w:rPr>
        <w:t>i.e.</w:t>
      </w:r>
      <w:r>
        <w:rPr>
          <w:sz w:val="24"/>
          <w:szCs w:val="24"/>
        </w:rPr>
        <w:t xml:space="preserve"> meeting or letter</w:t>
      </w:r>
      <w:r w:rsidR="002828A4">
        <w:rPr>
          <w:sz w:val="24"/>
          <w:szCs w:val="24"/>
        </w:rPr>
        <w:t>.</w:t>
      </w:r>
    </w:p>
    <w:p w14:paraId="519D4622" w14:textId="77777777" w:rsidR="00521D30" w:rsidRDefault="00521D30" w:rsidP="00521D30">
      <w:pPr>
        <w:pStyle w:val="ListParagraph"/>
        <w:numPr>
          <w:ilvl w:val="0"/>
          <w:numId w:val="2"/>
        </w:numPr>
        <w:rPr>
          <w:sz w:val="24"/>
          <w:szCs w:val="24"/>
        </w:rPr>
      </w:pPr>
      <w:r>
        <w:rPr>
          <w:sz w:val="24"/>
          <w:szCs w:val="24"/>
        </w:rPr>
        <w:t xml:space="preserve">If the course of action is not accepted the complainant </w:t>
      </w:r>
      <w:r w:rsidR="002337A4">
        <w:rPr>
          <w:sz w:val="24"/>
          <w:szCs w:val="24"/>
        </w:rPr>
        <w:t>will</w:t>
      </w:r>
      <w:r>
        <w:rPr>
          <w:sz w:val="24"/>
          <w:szCs w:val="24"/>
        </w:rPr>
        <w:t xml:space="preserve"> be asked to</w:t>
      </w:r>
      <w:r w:rsidR="002828A4">
        <w:rPr>
          <w:sz w:val="24"/>
          <w:szCs w:val="24"/>
        </w:rPr>
        <w:t xml:space="preserve"> put their complaint in writing.</w:t>
      </w:r>
    </w:p>
    <w:p w14:paraId="519D4623" w14:textId="77777777" w:rsidR="00521D30" w:rsidRDefault="002337A4" w:rsidP="00521D30">
      <w:pPr>
        <w:pStyle w:val="ListParagraph"/>
        <w:numPr>
          <w:ilvl w:val="0"/>
          <w:numId w:val="2"/>
        </w:numPr>
        <w:rPr>
          <w:sz w:val="24"/>
          <w:szCs w:val="24"/>
        </w:rPr>
      </w:pPr>
      <w:r>
        <w:rPr>
          <w:sz w:val="24"/>
          <w:szCs w:val="24"/>
        </w:rPr>
        <w:t>All complaints will</w:t>
      </w:r>
      <w:r w:rsidR="00521D30">
        <w:rPr>
          <w:sz w:val="24"/>
          <w:szCs w:val="24"/>
        </w:rPr>
        <w:t xml:space="preserve"> be recorded</w:t>
      </w:r>
      <w:r w:rsidR="002828A4">
        <w:rPr>
          <w:sz w:val="24"/>
          <w:szCs w:val="24"/>
        </w:rPr>
        <w:t>.</w:t>
      </w:r>
    </w:p>
    <w:p w14:paraId="519D4624" w14:textId="77777777" w:rsidR="00521D30" w:rsidRDefault="00521D30" w:rsidP="00521D30">
      <w:pPr>
        <w:rPr>
          <w:sz w:val="24"/>
          <w:szCs w:val="24"/>
        </w:rPr>
      </w:pPr>
    </w:p>
    <w:p w14:paraId="519D4625" w14:textId="77777777" w:rsidR="00521D30" w:rsidRDefault="00521D30" w:rsidP="00521D30">
      <w:pPr>
        <w:rPr>
          <w:b/>
          <w:sz w:val="24"/>
          <w:szCs w:val="24"/>
        </w:rPr>
      </w:pPr>
      <w:r>
        <w:rPr>
          <w:b/>
          <w:sz w:val="24"/>
          <w:szCs w:val="24"/>
        </w:rPr>
        <w:t>Written complaints</w:t>
      </w:r>
    </w:p>
    <w:p w14:paraId="519D4626" w14:textId="1263BD25" w:rsidR="00521D30" w:rsidRDefault="00521D30" w:rsidP="00521D30">
      <w:pPr>
        <w:pStyle w:val="ListParagraph"/>
        <w:numPr>
          <w:ilvl w:val="0"/>
          <w:numId w:val="3"/>
        </w:numPr>
        <w:rPr>
          <w:sz w:val="24"/>
          <w:szCs w:val="24"/>
        </w:rPr>
      </w:pPr>
      <w:r>
        <w:rPr>
          <w:sz w:val="24"/>
          <w:szCs w:val="24"/>
        </w:rPr>
        <w:t>W</w:t>
      </w:r>
      <w:r w:rsidR="002337A4">
        <w:rPr>
          <w:sz w:val="24"/>
          <w:szCs w:val="24"/>
        </w:rPr>
        <w:t>hen a complaint is received it will</w:t>
      </w:r>
      <w:r>
        <w:rPr>
          <w:sz w:val="24"/>
          <w:szCs w:val="24"/>
        </w:rPr>
        <w:t xml:space="preserve"> be passed to their person appointed to deal, who will r</w:t>
      </w:r>
      <w:r w:rsidR="002828A4">
        <w:rPr>
          <w:sz w:val="24"/>
          <w:szCs w:val="24"/>
        </w:rPr>
        <w:t>ecord this in the complaints file</w:t>
      </w:r>
      <w:r>
        <w:rPr>
          <w:sz w:val="24"/>
          <w:szCs w:val="24"/>
        </w:rPr>
        <w:t xml:space="preserve"> and send an acknowledgem</w:t>
      </w:r>
      <w:r w:rsidR="002828A4">
        <w:rPr>
          <w:sz w:val="24"/>
          <w:szCs w:val="24"/>
        </w:rPr>
        <w:t xml:space="preserve">ent letter </w:t>
      </w:r>
      <w:r w:rsidR="002C1500">
        <w:rPr>
          <w:sz w:val="24"/>
          <w:szCs w:val="24"/>
        </w:rPr>
        <w:t xml:space="preserve">(handwritten or Email) </w:t>
      </w:r>
      <w:r w:rsidR="002828A4">
        <w:rPr>
          <w:sz w:val="24"/>
          <w:szCs w:val="24"/>
        </w:rPr>
        <w:t>within 1</w:t>
      </w:r>
      <w:r w:rsidR="003122CC">
        <w:rPr>
          <w:sz w:val="24"/>
          <w:szCs w:val="24"/>
        </w:rPr>
        <w:t>4</w:t>
      </w:r>
      <w:r w:rsidR="008A3890">
        <w:rPr>
          <w:sz w:val="24"/>
          <w:szCs w:val="24"/>
        </w:rPr>
        <w:t xml:space="preserve"> working day of receiving it, enclosing a copy of this procedure</w:t>
      </w:r>
      <w:r w:rsidR="002828A4">
        <w:rPr>
          <w:sz w:val="24"/>
          <w:szCs w:val="24"/>
        </w:rPr>
        <w:t>.</w:t>
      </w:r>
    </w:p>
    <w:p w14:paraId="519D4627" w14:textId="77777777" w:rsidR="00521D30" w:rsidRDefault="00521D30" w:rsidP="00521D30">
      <w:pPr>
        <w:pStyle w:val="ListParagraph"/>
        <w:numPr>
          <w:ilvl w:val="0"/>
          <w:numId w:val="3"/>
        </w:numPr>
        <w:rPr>
          <w:sz w:val="24"/>
          <w:szCs w:val="24"/>
        </w:rPr>
      </w:pPr>
      <w:r>
        <w:rPr>
          <w:sz w:val="24"/>
          <w:szCs w:val="24"/>
        </w:rPr>
        <w:t xml:space="preserve">If necessary further details </w:t>
      </w:r>
      <w:r w:rsidR="002337A4">
        <w:rPr>
          <w:sz w:val="24"/>
          <w:szCs w:val="24"/>
        </w:rPr>
        <w:t>will</w:t>
      </w:r>
      <w:r>
        <w:rPr>
          <w:sz w:val="24"/>
          <w:szCs w:val="24"/>
        </w:rPr>
        <w:t xml:space="preserve"> be obtained from the complainant</w:t>
      </w:r>
    </w:p>
    <w:p w14:paraId="519D4628" w14:textId="565856B5" w:rsidR="008A3890" w:rsidRDefault="008A3890" w:rsidP="00521D30">
      <w:pPr>
        <w:pStyle w:val="ListParagraph"/>
        <w:numPr>
          <w:ilvl w:val="0"/>
          <w:numId w:val="3"/>
        </w:numPr>
        <w:rPr>
          <w:sz w:val="24"/>
          <w:szCs w:val="24"/>
        </w:rPr>
      </w:pPr>
      <w:r>
        <w:rPr>
          <w:sz w:val="24"/>
          <w:szCs w:val="24"/>
        </w:rPr>
        <w:t>If the complaint raises potentially serious matters advice will be sought from a legal advisor</w:t>
      </w:r>
      <w:r w:rsidR="003122CC">
        <w:rPr>
          <w:sz w:val="24"/>
          <w:szCs w:val="24"/>
        </w:rPr>
        <w:t xml:space="preserve"> and may cause delay in resolution</w:t>
      </w:r>
      <w:r w:rsidR="002828A4">
        <w:rPr>
          <w:sz w:val="24"/>
          <w:szCs w:val="24"/>
        </w:rPr>
        <w:t>.</w:t>
      </w:r>
    </w:p>
    <w:p w14:paraId="519D4629" w14:textId="77777777" w:rsidR="00521D30" w:rsidRDefault="00521D30" w:rsidP="00521D30">
      <w:pPr>
        <w:pStyle w:val="ListParagraph"/>
        <w:numPr>
          <w:ilvl w:val="0"/>
          <w:numId w:val="3"/>
        </w:numPr>
        <w:rPr>
          <w:sz w:val="24"/>
          <w:szCs w:val="24"/>
        </w:rPr>
      </w:pPr>
      <w:r>
        <w:rPr>
          <w:sz w:val="24"/>
          <w:szCs w:val="24"/>
        </w:rPr>
        <w:t xml:space="preserve">Immediately on receipt of the complaint an investigation </w:t>
      </w:r>
      <w:r w:rsidR="00033D1D">
        <w:rPr>
          <w:sz w:val="24"/>
          <w:szCs w:val="24"/>
        </w:rPr>
        <w:t>will</w:t>
      </w:r>
      <w:r w:rsidR="002828A4">
        <w:rPr>
          <w:sz w:val="24"/>
          <w:szCs w:val="24"/>
        </w:rPr>
        <w:t xml:space="preserve"> be launched and within 3</w:t>
      </w:r>
      <w:r>
        <w:rPr>
          <w:sz w:val="24"/>
          <w:szCs w:val="24"/>
        </w:rPr>
        <w:t xml:space="preserve"> months </w:t>
      </w:r>
      <w:r w:rsidR="00033D1D">
        <w:rPr>
          <w:sz w:val="24"/>
          <w:szCs w:val="24"/>
        </w:rPr>
        <w:t xml:space="preserve">we </w:t>
      </w:r>
      <w:r>
        <w:rPr>
          <w:sz w:val="24"/>
          <w:szCs w:val="24"/>
        </w:rPr>
        <w:t>should be in a position to provide a full explanation to the complainant either in writing or through a meeting</w:t>
      </w:r>
      <w:r w:rsidR="002828A4">
        <w:rPr>
          <w:sz w:val="24"/>
          <w:szCs w:val="24"/>
        </w:rPr>
        <w:t>. However, we will notify the complainant if this timescale is not practical due to processes required.</w:t>
      </w:r>
    </w:p>
    <w:p w14:paraId="519D462A" w14:textId="09B58C59" w:rsidR="00521D30" w:rsidRDefault="00521D30" w:rsidP="00521D30">
      <w:pPr>
        <w:pStyle w:val="ListParagraph"/>
        <w:numPr>
          <w:ilvl w:val="0"/>
          <w:numId w:val="3"/>
        </w:numPr>
        <w:rPr>
          <w:sz w:val="24"/>
          <w:szCs w:val="24"/>
        </w:rPr>
      </w:pPr>
      <w:r>
        <w:rPr>
          <w:sz w:val="24"/>
          <w:szCs w:val="24"/>
        </w:rPr>
        <w:t>The complainant will be advised of any delays in the process</w:t>
      </w:r>
      <w:r w:rsidR="008A16CA">
        <w:rPr>
          <w:sz w:val="24"/>
          <w:szCs w:val="24"/>
        </w:rPr>
        <w:t>.</w:t>
      </w:r>
    </w:p>
    <w:p w14:paraId="519D462B" w14:textId="77777777" w:rsidR="008A3890" w:rsidRDefault="008A3890" w:rsidP="00521D30">
      <w:pPr>
        <w:pStyle w:val="ListParagraph"/>
        <w:numPr>
          <w:ilvl w:val="0"/>
          <w:numId w:val="3"/>
        </w:numPr>
        <w:rPr>
          <w:sz w:val="24"/>
          <w:szCs w:val="24"/>
        </w:rPr>
      </w:pPr>
      <w:r>
        <w:rPr>
          <w:sz w:val="24"/>
          <w:szCs w:val="24"/>
        </w:rPr>
        <w:t xml:space="preserve">If a meeting is required the complainant </w:t>
      </w:r>
      <w:r w:rsidR="002337A4">
        <w:rPr>
          <w:sz w:val="24"/>
          <w:szCs w:val="24"/>
        </w:rPr>
        <w:t>will</w:t>
      </w:r>
      <w:r>
        <w:rPr>
          <w:sz w:val="24"/>
          <w:szCs w:val="24"/>
        </w:rPr>
        <w:t xml:space="preserve"> be advised they can bring someone with them</w:t>
      </w:r>
      <w:r w:rsidR="002828A4">
        <w:rPr>
          <w:sz w:val="24"/>
          <w:szCs w:val="24"/>
        </w:rPr>
        <w:t>.</w:t>
      </w:r>
    </w:p>
    <w:p w14:paraId="519D462C" w14:textId="77777777" w:rsidR="00521D30" w:rsidRDefault="008A3890" w:rsidP="00521D30">
      <w:pPr>
        <w:pStyle w:val="ListParagraph"/>
        <w:numPr>
          <w:ilvl w:val="0"/>
          <w:numId w:val="3"/>
        </w:numPr>
        <w:rPr>
          <w:sz w:val="24"/>
          <w:szCs w:val="24"/>
        </w:rPr>
      </w:pPr>
      <w:r>
        <w:rPr>
          <w:sz w:val="24"/>
          <w:szCs w:val="24"/>
        </w:rPr>
        <w:t>At the meeting a detailed explanation will be given along</w:t>
      </w:r>
      <w:r w:rsidR="00521D30">
        <w:rPr>
          <w:sz w:val="24"/>
          <w:szCs w:val="24"/>
        </w:rPr>
        <w:t xml:space="preserve"> </w:t>
      </w:r>
      <w:r>
        <w:rPr>
          <w:sz w:val="24"/>
          <w:szCs w:val="24"/>
        </w:rPr>
        <w:t>with an apology if deemed appropriate</w:t>
      </w:r>
      <w:r w:rsidR="002828A4">
        <w:rPr>
          <w:sz w:val="24"/>
          <w:szCs w:val="24"/>
        </w:rPr>
        <w:t>.</w:t>
      </w:r>
    </w:p>
    <w:p w14:paraId="519D462D" w14:textId="77777777" w:rsidR="008A3890" w:rsidRDefault="008A3890" w:rsidP="00521D30">
      <w:pPr>
        <w:pStyle w:val="ListParagraph"/>
        <w:numPr>
          <w:ilvl w:val="0"/>
          <w:numId w:val="3"/>
        </w:numPr>
        <w:rPr>
          <w:sz w:val="24"/>
          <w:szCs w:val="24"/>
        </w:rPr>
      </w:pPr>
      <w:r>
        <w:rPr>
          <w:sz w:val="24"/>
          <w:szCs w:val="24"/>
        </w:rPr>
        <w:lastRenderedPageBreak/>
        <w:t>After the meeting or if the complainant does not want a meeting, a written account of the investigation will be sent to them</w:t>
      </w:r>
      <w:r w:rsidR="002828A4">
        <w:rPr>
          <w:sz w:val="24"/>
          <w:szCs w:val="24"/>
        </w:rPr>
        <w:t>.</w:t>
      </w:r>
    </w:p>
    <w:p w14:paraId="519D462E" w14:textId="77777777" w:rsidR="008A3890" w:rsidRDefault="008A3890" w:rsidP="00521D30">
      <w:pPr>
        <w:pStyle w:val="ListParagraph"/>
        <w:numPr>
          <w:ilvl w:val="0"/>
          <w:numId w:val="3"/>
        </w:numPr>
        <w:rPr>
          <w:sz w:val="24"/>
          <w:szCs w:val="24"/>
        </w:rPr>
      </w:pPr>
      <w:r>
        <w:rPr>
          <w:sz w:val="24"/>
          <w:szCs w:val="24"/>
        </w:rPr>
        <w:t>The out comings of the investigation will be recorded</w:t>
      </w:r>
      <w:r w:rsidR="002828A4">
        <w:rPr>
          <w:sz w:val="24"/>
          <w:szCs w:val="24"/>
        </w:rPr>
        <w:t>.</w:t>
      </w:r>
    </w:p>
    <w:p w14:paraId="519D462F" w14:textId="77777777" w:rsidR="002337A4" w:rsidRPr="002337A4" w:rsidRDefault="002337A4" w:rsidP="002337A4">
      <w:pPr>
        <w:ind w:left="360"/>
        <w:rPr>
          <w:sz w:val="24"/>
          <w:szCs w:val="24"/>
        </w:rPr>
      </w:pPr>
    </w:p>
    <w:p w14:paraId="519D4630" w14:textId="77777777" w:rsidR="00E90EC7" w:rsidRPr="00E90EC7" w:rsidRDefault="00E90EC7" w:rsidP="00E90EC7">
      <w:pPr>
        <w:rPr>
          <w:sz w:val="24"/>
          <w:szCs w:val="24"/>
        </w:rPr>
      </w:pPr>
      <w:r w:rsidRPr="00E90EC7">
        <w:rPr>
          <w:sz w:val="24"/>
          <w:szCs w:val="24"/>
        </w:rPr>
        <w:t xml:space="preserve"> If you are still not satisfied, you can then contact the </w:t>
      </w:r>
    </w:p>
    <w:p w14:paraId="519D4631" w14:textId="77777777" w:rsidR="00E90EC7" w:rsidRPr="009E4401" w:rsidRDefault="00E90EC7" w:rsidP="00E90EC7">
      <w:pPr>
        <w:rPr>
          <w:color w:val="FF0000"/>
          <w:sz w:val="24"/>
          <w:szCs w:val="24"/>
        </w:rPr>
      </w:pPr>
      <w:r w:rsidRPr="009E4401">
        <w:rPr>
          <w:color w:val="FF0000"/>
          <w:sz w:val="24"/>
          <w:szCs w:val="24"/>
        </w:rPr>
        <w:t>Legal Ombudsman, PO Box 6806, Wolverhampton WV1 9WJ</w:t>
      </w:r>
    </w:p>
    <w:p w14:paraId="519D4632" w14:textId="77777777" w:rsidR="00E90EC7" w:rsidRDefault="00E90EC7" w:rsidP="00E90EC7">
      <w:pPr>
        <w:rPr>
          <w:color w:val="FF0000"/>
          <w:sz w:val="24"/>
          <w:szCs w:val="24"/>
        </w:rPr>
      </w:pPr>
      <w:r w:rsidRPr="009E4401">
        <w:rPr>
          <w:color w:val="FF0000"/>
          <w:sz w:val="24"/>
          <w:szCs w:val="24"/>
        </w:rPr>
        <w:t xml:space="preserve">about your complaint. Normally, you will need to bring a complaint to the Legal Ombudsman within six months of receiving a final written response from us about your complaint or within six years of the act or omission about which you are complaining occurring (or if outside of this period, within three years of when you should reasonably have been aware of it). For further information, you should contact the Legal Ombudsman on 0300 555 0333 or at </w:t>
      </w:r>
      <w:hyperlink r:id="rId9" w:history="1">
        <w:r w:rsidR="009E4401" w:rsidRPr="00081D1B">
          <w:rPr>
            <w:rStyle w:val="Hyperlink"/>
            <w:sz w:val="24"/>
            <w:szCs w:val="24"/>
          </w:rPr>
          <w:t>enquiries@legalombudsman.org.uk</w:t>
        </w:r>
      </w:hyperlink>
      <w:r w:rsidRPr="009E4401">
        <w:rPr>
          <w:color w:val="FF0000"/>
          <w:sz w:val="24"/>
          <w:szCs w:val="24"/>
        </w:rPr>
        <w:t>.</w:t>
      </w:r>
    </w:p>
    <w:p w14:paraId="519D4633" w14:textId="77777777" w:rsidR="009E4401" w:rsidRDefault="009E4401" w:rsidP="00E90EC7">
      <w:pPr>
        <w:rPr>
          <w:color w:val="FF0000"/>
          <w:sz w:val="24"/>
          <w:szCs w:val="24"/>
        </w:rPr>
      </w:pPr>
      <w:r>
        <w:rPr>
          <w:color w:val="FF0000"/>
          <w:sz w:val="24"/>
          <w:szCs w:val="24"/>
        </w:rPr>
        <w:t>OR</w:t>
      </w:r>
    </w:p>
    <w:p w14:paraId="519D4634" w14:textId="77777777" w:rsidR="009E4401" w:rsidRPr="009E4401" w:rsidRDefault="009E4401" w:rsidP="009E4401">
      <w:pPr>
        <w:rPr>
          <w:color w:val="FF0000"/>
          <w:sz w:val="24"/>
          <w:szCs w:val="24"/>
        </w:rPr>
      </w:pPr>
      <w:r w:rsidRPr="009E4401">
        <w:rPr>
          <w:color w:val="FF0000"/>
          <w:sz w:val="24"/>
          <w:szCs w:val="24"/>
        </w:rPr>
        <w:t>Charity Commission England &amp; Wales, or Scottish Charity Regulator</w:t>
      </w:r>
    </w:p>
    <w:p w14:paraId="519D4635" w14:textId="77777777" w:rsidR="009E4401" w:rsidRPr="009E4401" w:rsidRDefault="009E4401" w:rsidP="009E4401">
      <w:pPr>
        <w:rPr>
          <w:color w:val="FF0000"/>
          <w:sz w:val="24"/>
          <w:szCs w:val="24"/>
        </w:rPr>
      </w:pPr>
      <w:r w:rsidRPr="009E4401">
        <w:rPr>
          <w:color w:val="FF0000"/>
          <w:sz w:val="24"/>
          <w:szCs w:val="24"/>
        </w:rPr>
        <w:t>Drummond Gate, 9 Riverside Drive</w:t>
      </w:r>
    </w:p>
    <w:p w14:paraId="519D4636" w14:textId="77777777" w:rsidR="009E4401" w:rsidRPr="009E4401" w:rsidRDefault="009E4401" w:rsidP="009E4401">
      <w:pPr>
        <w:rPr>
          <w:color w:val="FF0000"/>
          <w:sz w:val="24"/>
          <w:szCs w:val="24"/>
        </w:rPr>
      </w:pPr>
      <w:r w:rsidRPr="009E4401">
        <w:rPr>
          <w:color w:val="FF0000"/>
          <w:sz w:val="24"/>
          <w:szCs w:val="24"/>
        </w:rPr>
        <w:t>London Dundee</w:t>
      </w:r>
    </w:p>
    <w:p w14:paraId="519D4637" w14:textId="77777777" w:rsidR="009E4401" w:rsidRPr="009E4401" w:rsidRDefault="009E4401" w:rsidP="009E4401">
      <w:pPr>
        <w:rPr>
          <w:color w:val="FF0000"/>
          <w:sz w:val="24"/>
          <w:szCs w:val="24"/>
        </w:rPr>
      </w:pPr>
      <w:r w:rsidRPr="009E4401">
        <w:rPr>
          <w:color w:val="FF0000"/>
          <w:sz w:val="24"/>
          <w:szCs w:val="24"/>
        </w:rPr>
        <w:t>www.gov.uk/complain-about-charity</w:t>
      </w:r>
    </w:p>
    <w:p w14:paraId="519D4638" w14:textId="77777777" w:rsidR="00E90EC7" w:rsidRPr="00E90EC7" w:rsidRDefault="00E90EC7" w:rsidP="00E90EC7">
      <w:pPr>
        <w:rPr>
          <w:sz w:val="24"/>
          <w:szCs w:val="24"/>
        </w:rPr>
      </w:pPr>
    </w:p>
    <w:sectPr w:rsidR="00E90EC7" w:rsidRPr="00E90EC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6017" w14:textId="77777777" w:rsidR="009008CA" w:rsidRDefault="009008CA" w:rsidP="00B70C40">
      <w:pPr>
        <w:spacing w:after="0" w:line="240" w:lineRule="auto"/>
      </w:pPr>
      <w:r>
        <w:separator/>
      </w:r>
    </w:p>
  </w:endnote>
  <w:endnote w:type="continuationSeparator" w:id="0">
    <w:p w14:paraId="2098BECB" w14:textId="77777777" w:rsidR="009008CA" w:rsidRDefault="009008CA" w:rsidP="00B7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1D7F" w14:textId="77777777" w:rsidR="009008CA" w:rsidRDefault="009008CA" w:rsidP="00B70C40">
      <w:pPr>
        <w:spacing w:after="0" w:line="240" w:lineRule="auto"/>
      </w:pPr>
      <w:r>
        <w:separator/>
      </w:r>
    </w:p>
  </w:footnote>
  <w:footnote w:type="continuationSeparator" w:id="0">
    <w:p w14:paraId="5504779C" w14:textId="77777777" w:rsidR="009008CA" w:rsidRDefault="009008CA" w:rsidP="00B7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463F" w14:textId="77777777" w:rsidR="00B70C40" w:rsidRDefault="00B70C40">
    <w:pPr>
      <w:pStyle w:val="Header"/>
    </w:pPr>
    <w:r>
      <w:t>Created 07/12/2018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28F0"/>
    <w:multiLevelType w:val="hybridMultilevel"/>
    <w:tmpl w:val="6154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24E3D"/>
    <w:multiLevelType w:val="hybridMultilevel"/>
    <w:tmpl w:val="9D4E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70CD0"/>
    <w:multiLevelType w:val="hybridMultilevel"/>
    <w:tmpl w:val="863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EC7"/>
    <w:rsid w:val="00033D1D"/>
    <w:rsid w:val="00203398"/>
    <w:rsid w:val="002337A4"/>
    <w:rsid w:val="002828A4"/>
    <w:rsid w:val="002C1500"/>
    <w:rsid w:val="003122CC"/>
    <w:rsid w:val="00521D30"/>
    <w:rsid w:val="00557F3B"/>
    <w:rsid w:val="00601B84"/>
    <w:rsid w:val="00622D48"/>
    <w:rsid w:val="00737765"/>
    <w:rsid w:val="008A16CA"/>
    <w:rsid w:val="008A3890"/>
    <w:rsid w:val="009008CA"/>
    <w:rsid w:val="009E4401"/>
    <w:rsid w:val="00A03895"/>
    <w:rsid w:val="00AF1D3B"/>
    <w:rsid w:val="00B70C40"/>
    <w:rsid w:val="00D31399"/>
    <w:rsid w:val="00E06CBA"/>
    <w:rsid w:val="00E90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4606"/>
  <w15:docId w15:val="{0CD585BA-0B09-4AD3-ADDA-013EF3A2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895"/>
    <w:pPr>
      <w:ind w:left="720"/>
      <w:contextualSpacing/>
    </w:pPr>
  </w:style>
  <w:style w:type="character" w:styleId="Hyperlink">
    <w:name w:val="Hyperlink"/>
    <w:basedOn w:val="DefaultParagraphFont"/>
    <w:uiPriority w:val="99"/>
    <w:unhideWhenUsed/>
    <w:rsid w:val="009E4401"/>
    <w:rPr>
      <w:color w:val="0000FF" w:themeColor="hyperlink"/>
      <w:u w:val="single"/>
    </w:rPr>
  </w:style>
  <w:style w:type="paragraph" w:styleId="Header">
    <w:name w:val="header"/>
    <w:basedOn w:val="Normal"/>
    <w:link w:val="HeaderChar"/>
    <w:uiPriority w:val="99"/>
    <w:unhideWhenUsed/>
    <w:rsid w:val="00B7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C40"/>
  </w:style>
  <w:style w:type="paragraph" w:styleId="Footer">
    <w:name w:val="footer"/>
    <w:basedOn w:val="Normal"/>
    <w:link w:val="FooterChar"/>
    <w:uiPriority w:val="99"/>
    <w:unhideWhenUsed/>
    <w:rsid w:val="00B7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wsomepension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Chezzy</dc:creator>
  <cp:lastModifiedBy>victoria ritchie</cp:lastModifiedBy>
  <cp:revision>9</cp:revision>
  <dcterms:created xsi:type="dcterms:W3CDTF">2018-12-07T10:49:00Z</dcterms:created>
  <dcterms:modified xsi:type="dcterms:W3CDTF">2021-06-30T20:27:00Z</dcterms:modified>
</cp:coreProperties>
</file>